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067" w:rsidRDefault="00675067" w:rsidP="00675067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Kære Veteraner og pårørende</w:t>
      </w:r>
    </w:p>
    <w:p w:rsidR="00675067" w:rsidRDefault="00675067" w:rsidP="00675067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Indkaldelse til Ekstraordinær generalforsamling</w:t>
      </w:r>
    </w:p>
    <w:p w:rsidR="00675067" w:rsidRDefault="00675067" w:rsidP="00675067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Torsdag d. 21. marts 2024 kl. 18.30</w:t>
      </w:r>
    </w:p>
    <w:p w:rsidR="00675067" w:rsidRDefault="00675067" w:rsidP="00675067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I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Næstved Vordingborgvej 348, 4700 Næstved.</w:t>
      </w: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Dagsorden for ekstraordinær generalforsamling</w:t>
      </w:r>
    </w:p>
    <w:p w:rsidR="00665AA1" w:rsidRDefault="00665AA1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 Valg af stemmetællere</w:t>
      </w:r>
    </w:p>
    <w:p w:rsidR="00665AA1" w:rsidRDefault="00665AA1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 Valg af dirigent</w:t>
      </w:r>
    </w:p>
    <w:p w:rsidR="00665AA1" w:rsidRDefault="00665AA1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3. Valg af referent</w:t>
      </w:r>
    </w:p>
    <w:p w:rsidR="00665AA1" w:rsidRDefault="00665AA1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4. Formandens beretning for året udgår</w:t>
      </w:r>
    </w:p>
    <w:p w:rsidR="00665AA1" w:rsidRDefault="00665AA1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5. Regnskab for 2023 er godkendt på den ordinære generalforsamling og er lagt frem</w:t>
      </w: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sammen med vedtægterne</w:t>
      </w:r>
    </w:p>
    <w:p w:rsidR="00665AA1" w:rsidRDefault="00665AA1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6. Indkomne forslag</w:t>
      </w:r>
    </w:p>
    <w:p w:rsidR="00675067" w:rsidRDefault="00675067" w:rsidP="00665AA1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Forslag kan ikke behandles på den ekstraordinære generalforsamling</w:t>
      </w:r>
    </w:p>
    <w:p w:rsidR="00665AA1" w:rsidRDefault="00665AA1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7. Valg af ny bestyrelse</w:t>
      </w:r>
    </w:p>
    <w:p w:rsidR="00675067" w:rsidRDefault="00675067" w:rsidP="00665AA1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a. Valg af formand</w:t>
      </w:r>
    </w:p>
    <w:p w:rsidR="00675067" w:rsidRDefault="00675067" w:rsidP="00665AA1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Formand vælges for 2 år ad gangen i ulige årstal</w:t>
      </w:r>
    </w:p>
    <w:p w:rsidR="00675067" w:rsidRDefault="00675067" w:rsidP="00665AA1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b. Valg af Kasserer</w:t>
      </w:r>
    </w:p>
    <w:p w:rsidR="00675067" w:rsidRDefault="00675067" w:rsidP="00665AA1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Kasserer vælges for 2 år ad gangen i lige årstal</w:t>
      </w:r>
    </w:p>
    <w:p w:rsidR="00675067" w:rsidRDefault="00675067" w:rsidP="00665AA1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c. Valg af 3 medlemmer til bestyrelsen, der vælges for 1 år ad gangen</w:t>
      </w:r>
    </w:p>
    <w:p w:rsidR="00675067" w:rsidRDefault="00675067" w:rsidP="00665AA1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d. Valg af 2 suppleanter, der vælges for 1 år ad gangen</w:t>
      </w:r>
    </w:p>
    <w:p w:rsidR="00665AA1" w:rsidRDefault="00665AA1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8. Uden for bestyrelsen vælges</w:t>
      </w:r>
    </w:p>
    <w:p w:rsidR="00675067" w:rsidRDefault="00675067" w:rsidP="00665AA1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a. 1 revisor</w:t>
      </w:r>
    </w:p>
    <w:p w:rsidR="00675067" w:rsidRDefault="00675067" w:rsidP="00665AA1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vælges for 2 år ad gangen i lige årstal</w:t>
      </w:r>
    </w:p>
    <w:p w:rsidR="00675067" w:rsidRDefault="00675067" w:rsidP="00665AA1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b. 1 suppleant</w:t>
      </w:r>
    </w:p>
    <w:p w:rsidR="00675067" w:rsidRDefault="00675067" w:rsidP="00665AA1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vælges for 1 år ad gangen.</w:t>
      </w:r>
    </w:p>
    <w:p w:rsidR="00665AA1" w:rsidRDefault="00665AA1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Revisorsuppleanten vælges hvert år. Afgår revisoren uden for sin valgperiode indtræder</w:t>
      </w: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suppleanten.</w:t>
      </w:r>
    </w:p>
    <w:p w:rsidR="00665AA1" w:rsidRDefault="00665AA1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9. Eventuelt</w:t>
      </w: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Under eventuelt, kan intet besluttes.</w:t>
      </w: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Bestyrelsen konstituerer sig selv med næstformand og sekretær på førstkommende</w:t>
      </w: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bestyrelsesmøde efter den ekstraordinære generalforsamling.</w:t>
      </w: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OBS: Efter den ekstraordinære generalforsamling vil der være socialt samvær samt serveret</w:t>
      </w:r>
      <w:r w:rsidR="00665AA1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kaffe og pandekager.</w:t>
      </w:r>
    </w:p>
    <w:p w:rsidR="00675067" w:rsidRDefault="00675067" w:rsidP="006750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Med venlig hilsen</w:t>
      </w:r>
    </w:p>
    <w:p w:rsidR="00665AA1" w:rsidRDefault="00665AA1" w:rsidP="00675067">
      <w:pPr>
        <w:rPr>
          <w:rFonts w:ascii="AppleSystemUIFont" w:hAnsi="AppleSystemUIFont" w:cs="AppleSystemUIFont"/>
          <w:kern w:val="0"/>
          <w:sz w:val="26"/>
          <w:szCs w:val="26"/>
        </w:rPr>
      </w:pPr>
    </w:p>
    <w:p w:rsidR="00415D69" w:rsidRDefault="00675067" w:rsidP="00675067">
      <w:r>
        <w:rPr>
          <w:rFonts w:ascii="AppleSystemUIFont" w:hAnsi="AppleSystemUIFont" w:cs="AppleSystemUIFont"/>
          <w:kern w:val="0"/>
          <w:sz w:val="26"/>
          <w:szCs w:val="26"/>
        </w:rPr>
        <w:t xml:space="preserve">Den midlertidige bestyrelse i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Næstved</w:t>
      </w:r>
    </w:p>
    <w:sectPr w:rsidR="00415D69" w:rsidSect="00ED5DD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67"/>
    <w:rsid w:val="00415D69"/>
    <w:rsid w:val="00425850"/>
    <w:rsid w:val="00665AA1"/>
    <w:rsid w:val="00675067"/>
    <w:rsid w:val="00B37102"/>
    <w:rsid w:val="00E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72D66"/>
  <w15:chartTrackingRefBased/>
  <w15:docId w15:val="{ADE8F2A8-C473-3249-9666-26A912A3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2024-05-28T10:09:00Z</dcterms:created>
  <dcterms:modified xsi:type="dcterms:W3CDTF">2024-05-28T10:09:00Z</dcterms:modified>
</cp:coreProperties>
</file>